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0"/>
          <w:sz w:val="32"/>
          <w:szCs w:val="32"/>
          <w:lang w:val="en-US" w:eastAsia="zh-CN" w:bidi="ar"/>
        </w:rPr>
      </w:pPr>
      <w:r>
        <w:rPr>
          <w:rFonts w:hint="eastAsia" w:ascii="宋体" w:hAnsi="宋体" w:eastAsia="宋体" w:cs="宋体"/>
          <w:kern w:val="0"/>
          <w:sz w:val="32"/>
          <w:szCs w:val="32"/>
          <w:lang w:val="en-US" w:eastAsia="zh-CN" w:bidi="ar"/>
        </w:rPr>
        <w:t>登录</w:t>
      </w:r>
      <w:r>
        <w:rPr>
          <w:rFonts w:hint="eastAsia" w:ascii="宋体" w:hAnsi="宋体" w:cs="宋体"/>
          <w:kern w:val="0"/>
          <w:sz w:val="32"/>
          <w:szCs w:val="32"/>
          <w:lang w:val="en-US" w:eastAsia="zh-CN" w:bidi="ar"/>
        </w:rPr>
        <w:t>研究生信息系统</w:t>
      </w:r>
      <w:r>
        <w:rPr>
          <w:rFonts w:hint="eastAsia" w:ascii="宋体" w:hAnsi="宋体" w:eastAsia="宋体" w:cs="宋体"/>
          <w:kern w:val="0"/>
          <w:sz w:val="32"/>
          <w:szCs w:val="32"/>
          <w:lang w:val="en-US" w:eastAsia="zh-CN" w:bidi="ar"/>
        </w:rPr>
        <w:t>申请优秀毕业研究生操作手册</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8"/>
          <w:szCs w:val="28"/>
          <w:lang w:val="en-US" w:eastAsia="zh-CN" w:bidi="ar"/>
        </w:rPr>
        <w:t>一、登录</w:t>
      </w:r>
      <w:r>
        <w:rPr>
          <w:rFonts w:hint="eastAsia" w:ascii="宋体" w:hAnsi="宋体" w:cs="宋体"/>
          <w:kern w:val="0"/>
          <w:sz w:val="28"/>
          <w:szCs w:val="28"/>
          <w:lang w:val="en-US" w:eastAsia="zh-CN" w:bidi="ar"/>
        </w:rPr>
        <w:t>研究生信息系统</w:t>
      </w:r>
      <w:r>
        <w:rPr>
          <w:rFonts w:hint="eastAsia" w:ascii="宋体" w:hAnsi="宋体" w:eastAsia="宋体" w:cs="宋体"/>
          <w:kern w:val="0"/>
          <w:sz w:val="24"/>
          <w:szCs w:val="24"/>
          <w:lang w:val="en-US" w:eastAsia="zh-CN" w:bidi="ar"/>
        </w:rPr>
        <w:t>（</w:t>
      </w:r>
      <w:r>
        <w:rPr>
          <w:rFonts w:hint="eastAsia" w:ascii="宋体" w:hAnsi="宋体" w:cs="宋体"/>
          <w:kern w:val="0"/>
          <w:sz w:val="24"/>
          <w:szCs w:val="24"/>
          <w:lang w:val="en-US" w:eastAsia="zh-CN" w:bidi="ar"/>
        </w:rPr>
        <w:t>若</w:t>
      </w:r>
      <w:r>
        <w:rPr>
          <w:rFonts w:hint="eastAsia" w:ascii="宋体" w:hAnsi="宋体" w:eastAsia="宋体" w:cs="宋体"/>
          <w:kern w:val="0"/>
          <w:sz w:val="24"/>
          <w:szCs w:val="24"/>
          <w:lang w:val="en-US" w:eastAsia="zh-CN" w:bidi="ar"/>
        </w:rPr>
        <w:t>360、IE浏览器不可用，可换谷歌浏览器）</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default" w:ascii="宋体" w:hAnsi="宋体" w:cs="宋体"/>
          <w:kern w:val="0"/>
          <w:sz w:val="24"/>
          <w:szCs w:val="24"/>
          <w:lang w:val="en-US" w:eastAsia="zh-CN" w:bidi="ar"/>
        </w:rPr>
      </w:pPr>
      <w:r>
        <w:rPr>
          <w:rFonts w:hint="eastAsia" w:ascii="宋体" w:hAnsi="宋体" w:eastAsia="宋体" w:cs="宋体"/>
          <w:kern w:val="0"/>
          <w:sz w:val="24"/>
          <w:szCs w:val="24"/>
          <w:lang w:val="en-US" w:eastAsia="zh-CN" w:bidi="ar"/>
        </w:rPr>
        <w:t>1.</w:t>
      </w:r>
      <w:r>
        <w:rPr>
          <w:rFonts w:hint="eastAsia" w:ascii="宋体" w:hAnsi="宋体" w:cs="宋体"/>
          <w:kern w:val="0"/>
          <w:sz w:val="24"/>
          <w:szCs w:val="24"/>
          <w:lang w:val="en-US" w:eastAsia="zh-CN" w:bidi="ar"/>
        </w:rPr>
        <w:t>进入上海电力大学研究生院/研工部</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cs="宋体"/>
          <w:kern w:val="0"/>
          <w:sz w:val="24"/>
          <w:szCs w:val="24"/>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default" w:ascii="宋体" w:hAnsi="宋体" w:eastAsia="宋体" w:cs="宋体"/>
          <w:kern w:val="0"/>
          <w:sz w:val="24"/>
          <w:szCs w:val="24"/>
          <w:lang w:val="en-US" w:eastAsia="zh-CN" w:bidi="ar"/>
        </w:rPr>
      </w:pPr>
      <w:r>
        <w:drawing>
          <wp:inline distT="0" distB="0" distL="114300" distR="114300">
            <wp:extent cx="6638290" cy="626110"/>
            <wp:effectExtent l="0" t="0" r="6350" b="13970"/>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6"/>
                    <a:stretch>
                      <a:fillRect/>
                    </a:stretch>
                  </pic:blipFill>
                  <pic:spPr>
                    <a:xfrm>
                      <a:off x="0" y="0"/>
                      <a:ext cx="6638290" cy="62611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4"/>
          <w:szCs w:val="24"/>
          <w:lang w:val="en-US" w:eastAsia="zh-CN"/>
        </w:rPr>
      </w:pPr>
      <w:r>
        <w:rPr>
          <w:rFonts w:hint="eastAsia" w:ascii="宋体" w:hAnsi="宋体" w:eastAsia="宋体" w:cs="宋体"/>
          <w:kern w:val="0"/>
          <w:sz w:val="24"/>
          <w:szCs w:val="24"/>
          <w:lang w:val="en-US" w:eastAsia="zh-CN" w:bidi="ar"/>
        </w:rPr>
        <w:t>2.</w:t>
      </w:r>
      <w:r>
        <w:rPr>
          <w:rFonts w:hint="eastAsia" w:ascii="宋体" w:hAnsi="宋体" w:cs="宋体"/>
          <w:kern w:val="0"/>
          <w:sz w:val="24"/>
          <w:szCs w:val="24"/>
          <w:lang w:val="en-US" w:eastAsia="zh-CN" w:bidi="ar"/>
        </w:rPr>
        <w:t>通过右下角研究生信息系统进入，或者直接登录（http://ids.shiep.edu.cn/authserver/login?service=http%3a%2f%2fyjsgl.shiep.edu.cn%2fgmis5%2foauthLogin%2fshdldxlogin）</w:t>
      </w:r>
      <w:r>
        <w:drawing>
          <wp:inline distT="0" distB="0" distL="114300" distR="114300">
            <wp:extent cx="4872990" cy="3288030"/>
            <wp:effectExtent l="0" t="0" r="3810" b="3810"/>
            <wp:docPr id="1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pic:cNvPicPr>
                      <a:picLocks noChangeAspect="1"/>
                    </pic:cNvPicPr>
                  </pic:nvPicPr>
                  <pic:blipFill>
                    <a:blip r:embed="rId7"/>
                    <a:stretch>
                      <a:fillRect/>
                    </a:stretch>
                  </pic:blipFill>
                  <pic:spPr>
                    <a:xfrm>
                      <a:off x="0" y="0"/>
                      <a:ext cx="4872990" cy="328803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both"/>
        <w:textAlignment w:val="auto"/>
        <w:rPr>
          <w:rFonts w:hint="eastAsia" w:ascii="宋体" w:hAnsi="宋体" w:eastAsia="宋体" w:cs="宋体"/>
          <w:sz w:val="24"/>
          <w:szCs w:val="24"/>
          <w:lang w:val="en-US" w:eastAsia="zh-CN"/>
        </w:rPr>
      </w:pPr>
      <w:r>
        <w:drawing>
          <wp:inline distT="0" distB="0" distL="114300" distR="114300">
            <wp:extent cx="2840990" cy="2934970"/>
            <wp:effectExtent l="0" t="0" r="8890" b="6350"/>
            <wp:docPr id="1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pic:cNvPicPr>
                      <a:picLocks noChangeAspect="1"/>
                    </pic:cNvPicPr>
                  </pic:nvPicPr>
                  <pic:blipFill>
                    <a:blip r:embed="rId7"/>
                    <a:srcRect l="76028" t="63294"/>
                    <a:stretch>
                      <a:fillRect/>
                    </a:stretch>
                  </pic:blipFill>
                  <pic:spPr>
                    <a:xfrm>
                      <a:off x="0" y="0"/>
                      <a:ext cx="2840990" cy="293497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both"/>
        <w:textAlignment w:val="auto"/>
        <w:rPr>
          <w:rStyle w:val="6"/>
          <w:rFonts w:hint="eastAsia"/>
          <w:color w:val="FF0000"/>
          <w:szCs w:val="21"/>
          <w:u w:val="none"/>
          <w:lang w:val="en-US" w:eastAsia="zh-CN"/>
          <w14:shadow w14:blurRad="38100" w14:dist="19050" w14:dir="2700000" w14:sx="100000" w14:sy="100000" w14:kx="0" w14:ky="0" w14:algn="tl">
            <w14:schemeClr w14:val="dk1">
              <w14:alpha w14:val="60000"/>
            </w14:schemeClr>
          </w14:shadow>
        </w:rPr>
      </w:pPr>
      <w:r>
        <w:rPr>
          <w:rFonts w:hint="eastAsia" w:ascii="宋体" w:hAnsi="宋体" w:eastAsia="宋体" w:cs="宋体"/>
          <w:sz w:val="24"/>
          <w:szCs w:val="24"/>
          <w:lang w:val="en-US" w:eastAsia="zh-CN"/>
        </w:rPr>
        <w:t>（</w:t>
      </w:r>
      <w:r>
        <w:rPr>
          <w:rStyle w:val="6"/>
          <w:rFonts w:hint="eastAsia"/>
          <w:color w:val="FF0000"/>
          <w:szCs w:val="21"/>
          <w:u w:val="none"/>
          <w:lang w:val="en-US" w:eastAsia="zh-CN"/>
          <w14:shadow w14:blurRad="38100" w14:dist="19050" w14:dir="2700000" w14:sx="100000" w14:sy="100000" w14:kx="0" w14:ky="0" w14:algn="tl">
            <w14:schemeClr w14:val="dk1">
              <w14:alpha w14:val="60000"/>
            </w14:schemeClr>
          </w14:shadow>
        </w:rPr>
        <w:t>用户名为学号，密码为校园网信息门户密码）</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both"/>
        <w:textAlignment w:val="auto"/>
        <w:rPr>
          <w:rStyle w:val="6"/>
          <w:rFonts w:hint="eastAsia"/>
          <w:color w:val="FF0000"/>
          <w:szCs w:val="21"/>
          <w:u w:val="none"/>
          <w:lang w:val="en-US" w:eastAsia="zh-CN"/>
          <w14:shadow w14:blurRad="38100" w14:dist="19050" w14:dir="2700000" w14:sx="100000" w14:sy="100000" w14:kx="0" w14:ky="0" w14:algn="tl">
            <w14:schemeClr w14:val="dk1">
              <w14:alpha w14:val="60000"/>
            </w14:schemeClr>
          </w14:shadow>
        </w:rPr>
      </w:pP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填写信息</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pPr>
      <w:r>
        <w:drawing>
          <wp:inline distT="0" distB="0" distL="114300" distR="114300">
            <wp:extent cx="4411980" cy="5311140"/>
            <wp:effectExtent l="0" t="0" r="7620" b="7620"/>
            <wp:docPr id="1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8"/>
                    <pic:cNvPicPr>
                      <a:picLocks noChangeAspect="1"/>
                    </pic:cNvPicPr>
                  </pic:nvPicPr>
                  <pic:blipFill>
                    <a:blip r:embed="rId8"/>
                    <a:stretch>
                      <a:fillRect/>
                    </a:stretch>
                  </pic:blipFill>
                  <pic:spPr>
                    <a:xfrm>
                      <a:off x="0" y="0"/>
                      <a:ext cx="4411980" cy="531114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4"/>
          <w:szCs w:val="24"/>
          <w:lang w:val="en-US" w:eastAsia="zh-CN"/>
        </w:rPr>
      </w:pPr>
      <w:r>
        <w:drawing>
          <wp:inline distT="0" distB="0" distL="114300" distR="114300">
            <wp:extent cx="6634480" cy="2550160"/>
            <wp:effectExtent l="0" t="0" r="10160" b="10160"/>
            <wp:docPr id="1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9"/>
                    <pic:cNvPicPr>
                      <a:picLocks noChangeAspect="1"/>
                    </pic:cNvPicPr>
                  </pic:nvPicPr>
                  <pic:blipFill>
                    <a:blip r:embed="rId9"/>
                    <a:stretch>
                      <a:fillRect/>
                    </a:stretch>
                  </pic:blipFill>
                  <pic:spPr>
                    <a:xfrm>
                      <a:off x="0" y="0"/>
                      <a:ext cx="6634480" cy="255016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（其中课程成绩排名、科研成绩排名、专业总人数由</w:t>
      </w:r>
      <w:r>
        <w:rPr>
          <w:rFonts w:hint="eastAsia" w:ascii="宋体" w:hAnsi="宋体" w:cs="宋体"/>
          <w:sz w:val="24"/>
          <w:szCs w:val="24"/>
          <w:lang w:val="en-US" w:eastAsia="zh-CN"/>
        </w:rPr>
        <w:t>系统数据抓取或</w:t>
      </w:r>
      <w:r>
        <w:rPr>
          <w:rFonts w:hint="eastAsia" w:ascii="宋体" w:hAnsi="宋体" w:eastAsia="宋体" w:cs="宋体"/>
          <w:sz w:val="24"/>
          <w:szCs w:val="24"/>
          <w:lang w:val="en-US" w:eastAsia="zh-CN"/>
        </w:rPr>
        <w:t>二级学院管理员审核填写</w:t>
      </w:r>
      <w:r>
        <w:rPr>
          <w:rFonts w:hint="eastAsia" w:ascii="宋体" w:hAnsi="宋体" w:cs="宋体"/>
          <w:sz w:val="24"/>
          <w:szCs w:val="24"/>
          <w:lang w:val="en-US" w:eastAsia="zh-CN"/>
        </w:rPr>
        <w:t>，主要事迹请注意书写格式，成段落文章</w:t>
      </w:r>
      <w:r>
        <w:rPr>
          <w:rFonts w:hint="eastAsia" w:ascii="宋体" w:hAnsi="宋体" w:eastAsia="宋体" w:cs="宋体"/>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4"/>
          <w:szCs w:val="24"/>
          <w:lang w:val="en-US" w:eastAsia="zh-CN"/>
        </w:rPr>
      </w:pPr>
      <w:r>
        <w:drawing>
          <wp:inline distT="0" distB="0" distL="114300" distR="114300">
            <wp:extent cx="1600200" cy="1661160"/>
            <wp:effectExtent l="0" t="0" r="0" b="0"/>
            <wp:docPr id="2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0"/>
                    <pic:cNvPicPr>
                      <a:picLocks noChangeAspect="1"/>
                    </pic:cNvPicPr>
                  </pic:nvPicPr>
                  <pic:blipFill>
                    <a:blip r:embed="rId10"/>
                    <a:stretch>
                      <a:fillRect/>
                    </a:stretch>
                  </pic:blipFill>
                  <pic:spPr>
                    <a:xfrm>
                      <a:off x="0" y="0"/>
                      <a:ext cx="1600200" cy="166116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（其中基本信息在系统个人信息完善好后自动生成，个人事迹根据填写要求完成</w:t>
      </w:r>
      <w:r>
        <w:rPr>
          <w:rFonts w:hint="eastAsia" w:ascii="宋体" w:hAnsi="宋体" w:cs="宋体"/>
          <w:sz w:val="24"/>
          <w:szCs w:val="24"/>
          <w:lang w:val="en-US" w:eastAsia="zh-CN"/>
        </w:rPr>
        <w:t>，科研、论文、个人学习工作经历由系统自动生成</w:t>
      </w:r>
      <w:r>
        <w:rPr>
          <w:rFonts w:hint="eastAsia" w:ascii="宋体" w:hAnsi="宋体" w:eastAsia="宋体" w:cs="宋体"/>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cs="宋体"/>
          <w:b/>
          <w:bCs/>
          <w:sz w:val="32"/>
          <w:szCs w:val="32"/>
          <w:lang w:val="en-US" w:eastAsia="zh-CN"/>
        </w:rPr>
      </w:pPr>
      <w:r>
        <w:rPr>
          <w:rFonts w:hint="eastAsia" w:ascii="宋体" w:hAnsi="宋体" w:cs="宋体"/>
          <w:b/>
          <w:bCs/>
          <w:sz w:val="32"/>
          <w:szCs w:val="32"/>
          <w:lang w:val="en-US" w:eastAsia="zh-CN"/>
        </w:rPr>
        <w:t>注意：</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cs="宋体"/>
          <w:b/>
          <w:bCs/>
          <w:color w:val="auto"/>
          <w:sz w:val="48"/>
          <w:szCs w:val="48"/>
          <w:lang w:val="en-US" w:eastAsia="zh-CN"/>
        </w:rPr>
      </w:pPr>
      <w:r>
        <w:rPr>
          <w:rFonts w:hint="eastAsia" w:ascii="宋体" w:hAnsi="宋体" w:cs="宋体"/>
          <w:b/>
          <w:bCs/>
          <w:sz w:val="32"/>
          <w:szCs w:val="32"/>
          <w:lang w:val="en-US" w:eastAsia="zh-CN"/>
        </w:rPr>
        <w:t>在申请优秀毕业研究生时有一栏为</w:t>
      </w:r>
      <w:r>
        <w:rPr>
          <w:rFonts w:hint="eastAsia" w:ascii="宋体" w:hAnsi="宋体" w:cs="宋体"/>
          <w:b/>
          <w:bCs/>
          <w:color w:val="C00000"/>
          <w:sz w:val="32"/>
          <w:szCs w:val="32"/>
          <w:lang w:val="en-US" w:eastAsia="zh-CN"/>
        </w:rPr>
        <w:t>个人经历</w:t>
      </w:r>
      <w:r>
        <w:rPr>
          <w:rFonts w:hint="eastAsia" w:ascii="宋体" w:hAnsi="宋体" w:cs="宋体"/>
          <w:b/>
          <w:bCs/>
          <w:sz w:val="32"/>
          <w:szCs w:val="32"/>
          <w:lang w:val="en-US" w:eastAsia="zh-CN"/>
        </w:rPr>
        <w:t>（在个人成绩一栏下方），需在首页</w:t>
      </w:r>
      <w:r>
        <w:rPr>
          <w:rFonts w:hint="eastAsia" w:ascii="宋体" w:hAnsi="宋体" w:cs="宋体"/>
          <w:b/>
          <w:bCs/>
          <w:color w:val="C00000"/>
          <w:sz w:val="32"/>
          <w:szCs w:val="32"/>
          <w:lang w:val="en-US" w:eastAsia="zh-CN"/>
        </w:rPr>
        <w:t>个人管理</w:t>
      </w:r>
      <w:r>
        <w:rPr>
          <w:rFonts w:hint="eastAsia" w:ascii="宋体" w:hAnsi="宋体" w:cs="宋体"/>
          <w:b/>
          <w:bCs/>
          <w:color w:val="auto"/>
          <w:sz w:val="32"/>
          <w:szCs w:val="32"/>
          <w:lang w:val="en-US" w:eastAsia="zh-CN"/>
        </w:rPr>
        <w:t>栏</w:t>
      </w:r>
      <w:r>
        <w:rPr>
          <w:rFonts w:hint="eastAsia" w:ascii="宋体" w:hAnsi="宋体" w:cs="宋体"/>
          <w:b/>
          <w:bCs/>
          <w:color w:val="C00000"/>
          <w:sz w:val="32"/>
          <w:szCs w:val="32"/>
          <w:lang w:val="en-US" w:eastAsia="zh-CN"/>
        </w:rPr>
        <w:t>学生入学登记</w:t>
      </w:r>
      <w:r>
        <w:rPr>
          <w:rFonts w:hint="eastAsia" w:ascii="宋体" w:hAnsi="宋体" w:cs="宋体"/>
          <w:b/>
          <w:bCs/>
          <w:color w:val="auto"/>
          <w:sz w:val="32"/>
          <w:szCs w:val="32"/>
          <w:lang w:val="en-US" w:eastAsia="zh-CN"/>
        </w:rPr>
        <w:t>中的</w:t>
      </w:r>
      <w:r>
        <w:rPr>
          <w:rFonts w:hint="eastAsia" w:ascii="宋体" w:hAnsi="宋体" w:cs="宋体"/>
          <w:b/>
          <w:bCs/>
          <w:color w:val="C00000"/>
          <w:sz w:val="32"/>
          <w:szCs w:val="32"/>
          <w:lang w:val="en-US" w:eastAsia="zh-CN"/>
        </w:rPr>
        <w:t>学生工作经历</w:t>
      </w:r>
      <w:r>
        <w:rPr>
          <w:rFonts w:hint="eastAsia" w:ascii="宋体" w:hAnsi="宋体" w:cs="宋体"/>
          <w:b/>
          <w:bCs/>
          <w:color w:val="auto"/>
          <w:sz w:val="32"/>
          <w:szCs w:val="32"/>
          <w:lang w:val="en-US" w:eastAsia="zh-CN"/>
        </w:rPr>
        <w:t>进行完善</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pPr>
      <w:r>
        <w:drawing>
          <wp:inline distT="0" distB="0" distL="114300" distR="114300">
            <wp:extent cx="6635115" cy="3403600"/>
            <wp:effectExtent l="0" t="0" r="9525" b="10160"/>
            <wp:docPr id="2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3"/>
                    <pic:cNvPicPr>
                      <a:picLocks noChangeAspect="1"/>
                    </pic:cNvPicPr>
                  </pic:nvPicPr>
                  <pic:blipFill>
                    <a:blip r:embed="rId11"/>
                    <a:stretch>
                      <a:fillRect/>
                    </a:stretch>
                  </pic:blipFill>
                  <pic:spPr>
                    <a:xfrm>
                      <a:off x="0" y="0"/>
                      <a:ext cx="6635115" cy="340360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lang w:val="en-US" w:eastAsia="zh-CN"/>
        </w:rPr>
      </w:pPr>
      <w:r>
        <w:rPr>
          <w:sz w:val="24"/>
        </w:rPr>
        <mc:AlternateContent>
          <mc:Choice Requires="wps">
            <w:drawing>
              <wp:anchor distT="0" distB="0" distL="114300" distR="114300" simplePos="0" relativeHeight="251659264" behindDoc="0" locked="0" layoutInCell="1" allowOverlap="1">
                <wp:simplePos x="0" y="0"/>
                <wp:positionH relativeFrom="column">
                  <wp:posOffset>2251075</wp:posOffset>
                </wp:positionH>
                <wp:positionV relativeFrom="paragraph">
                  <wp:posOffset>165735</wp:posOffset>
                </wp:positionV>
                <wp:extent cx="2072640" cy="1257300"/>
                <wp:effectExtent l="22860" t="6350" r="22860" b="16510"/>
                <wp:wrapNone/>
                <wp:docPr id="24" name="下箭头 24"/>
                <wp:cNvGraphicFramePr/>
                <a:graphic xmlns:a="http://schemas.openxmlformats.org/drawingml/2006/main">
                  <a:graphicData uri="http://schemas.microsoft.com/office/word/2010/wordprocessingShape">
                    <wps:wsp>
                      <wps:cNvSpPr/>
                      <wps:spPr>
                        <a:xfrm>
                          <a:off x="3547745" y="7941310"/>
                          <a:ext cx="2072640" cy="1257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77.25pt;margin-top:13.05pt;height:99pt;width:163.2pt;z-index:251659264;v-text-anchor:middle;mso-width-relative:page;mso-height-relative:page;" fillcolor="#5B9BD5 [3204]" filled="t" stroked="t" coordsize="21600,21600" o:gfxdata="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" adj="10800,5400">
                <v:fill on="t" focussize="0,0"/>
                <v:stroke weight="1pt" color="#41719C [3204]" miterlimit="8" joinstyle="miter"/>
                <v:imagedata o:title=""/>
                <o:lock v:ext="edit" aspectratio="f"/>
                <v:textbox>
                  <w:txbxContent>
                    <w:p>
                      <w:pPr>
                        <w:jc w:val="center"/>
                      </w:pPr>
                    </w:p>
                  </w:txbxContent>
                </v:textbox>
              </v:shape>
            </w:pict>
          </mc:Fallback>
        </mc:AlternateConten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4"/>
          <w:szCs w:val="24"/>
          <w:lang w:val="en-US" w:eastAsia="zh-CN"/>
        </w:rPr>
      </w:pPr>
      <w:r>
        <w:drawing>
          <wp:inline distT="0" distB="0" distL="114300" distR="114300">
            <wp:extent cx="6635115" cy="3034665"/>
            <wp:effectExtent l="0" t="0" r="9525" b="13335"/>
            <wp:docPr id="2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2"/>
                    <pic:cNvPicPr>
                      <a:picLocks noChangeAspect="1"/>
                    </pic:cNvPicPr>
                  </pic:nvPicPr>
                  <pic:blipFill>
                    <a:blip r:embed="rId12"/>
                    <a:stretch>
                      <a:fillRect/>
                    </a:stretch>
                  </pic:blipFill>
                  <pic:spPr>
                    <a:xfrm>
                      <a:off x="0" y="0"/>
                      <a:ext cx="6635115" cy="303466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cs="宋体"/>
          <w:sz w:val="24"/>
          <w:szCs w:val="24"/>
          <w:lang w:val="en-US" w:eastAsia="zh-CN"/>
        </w:rPr>
      </w:pPr>
      <w:r>
        <w:rPr>
          <w:rFonts w:hint="eastAsia" w:ascii="宋体" w:hAnsi="宋体" w:cs="宋体"/>
          <w:sz w:val="24"/>
          <w:szCs w:val="24"/>
          <w:lang w:val="en-US" w:eastAsia="zh-CN"/>
        </w:rPr>
        <w:t>所有信息填写完成后保存提交</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pPr>
      <w:r>
        <w:drawing>
          <wp:inline distT="0" distB="0" distL="114300" distR="114300">
            <wp:extent cx="6635115" cy="983615"/>
            <wp:effectExtent l="0" t="0" r="9525"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3"/>
                    <a:stretch>
                      <a:fillRect/>
                    </a:stretch>
                  </pic:blipFill>
                  <pic:spPr>
                    <a:xfrm>
                      <a:off x="0" y="0"/>
                      <a:ext cx="6635115" cy="9836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b/>
          <w:bCs/>
          <w:sz w:val="32"/>
          <w:szCs w:val="32"/>
          <w:lang w:val="en-US" w:eastAsia="zh-CN"/>
        </w:rPr>
      </w:pPr>
      <w:r>
        <w:rPr>
          <w:rFonts w:hint="eastAsia"/>
          <w:b/>
          <w:bCs/>
          <w:sz w:val="32"/>
          <w:szCs w:val="32"/>
          <w:lang w:val="en-US" w:eastAsia="zh-CN"/>
        </w:rPr>
        <w:t>所有信息填写完成后保存提交并点击右上方Word打印下载生成毕业生申请表，并提交到导师及二级学院签字盖章。</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default"/>
          <w:b/>
          <w:bCs/>
          <w:sz w:val="32"/>
          <w:szCs w:val="32"/>
          <w:lang w:val="en-US" w:eastAsia="zh-CN"/>
        </w:rPr>
      </w:pPr>
      <w:r>
        <w:drawing>
          <wp:inline distT="0" distB="0" distL="114300" distR="114300">
            <wp:extent cx="6645275" cy="739775"/>
            <wp:effectExtent l="0" t="0" r="14605" b="698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4"/>
                    <a:stretch>
                      <a:fillRect/>
                    </a:stretch>
                  </pic:blipFill>
                  <pic:spPr>
                    <a:xfrm>
                      <a:off x="0" y="0"/>
                      <a:ext cx="6645275" cy="73977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四、</w:t>
      </w:r>
      <w:r>
        <w:rPr>
          <w:rFonts w:hint="eastAsia" w:ascii="宋体" w:hAnsi="宋体" w:eastAsia="宋体" w:cs="宋体"/>
          <w:sz w:val="24"/>
          <w:szCs w:val="24"/>
          <w:lang w:val="en-US" w:eastAsia="zh-CN"/>
        </w:rPr>
        <w:t>审核</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0" w:firstLineChars="0"/>
        <w:jc w:val="left"/>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20" w:firstLineChars="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提交至二级学院后由二级学院管理员对申请信息进行核查，尤其是科研成果及专利获奖等内容，待二级学院组织学院评审结束后，对学院评定的校级优秀毕业生及市级优秀毕业生推荐审核通过并上报学校（市级优秀毕业生推荐人选必须为校级优秀毕业生并有排序），学院评审未评定的申请学生则审核不通过。</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同时二级学院将优秀毕业研究生公示名单、二级学院评审</w:t>
      </w:r>
      <w:r>
        <w:rPr>
          <w:rFonts w:hint="eastAsia" w:ascii="宋体" w:hAnsi="宋体" w:cs="宋体"/>
          <w:sz w:val="24"/>
          <w:szCs w:val="24"/>
          <w:lang w:val="en-US" w:eastAsia="zh-CN"/>
        </w:rPr>
        <w:t>委员</w:t>
      </w:r>
      <w:r>
        <w:rPr>
          <w:rFonts w:hint="eastAsia" w:ascii="宋体" w:hAnsi="宋体" w:eastAsia="宋体" w:cs="宋体"/>
          <w:sz w:val="24"/>
          <w:szCs w:val="24"/>
          <w:lang w:val="en-US" w:eastAsia="zh-CN"/>
        </w:rPr>
        <w:t>会名单及《</w:t>
      </w:r>
      <w:r>
        <w:rPr>
          <w:rFonts w:hint="eastAsia" w:ascii="宋体" w:hAnsi="宋体" w:cs="宋体"/>
          <w:sz w:val="24"/>
          <w:szCs w:val="24"/>
          <w:lang w:val="en-US" w:eastAsia="zh-CN"/>
        </w:rPr>
        <w:t>xxxx</w:t>
      </w:r>
      <w:r>
        <w:rPr>
          <w:rFonts w:hint="eastAsia" w:ascii="宋体" w:hAnsi="宋体" w:eastAsia="宋体" w:cs="宋体"/>
          <w:sz w:val="24"/>
          <w:szCs w:val="24"/>
          <w:lang w:val="en-US" w:eastAsia="zh-CN"/>
        </w:rPr>
        <w:t>届毕业研究生申请上海市优秀毕业生汇总表》(就业信息网系统上审核后导出)（有排序）电子版发送至研究生工作部邮箱shiepyjsc@163.com。</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kern w:val="0"/>
          <w:sz w:val="32"/>
          <w:szCs w:val="32"/>
          <w:lang w:val="en-US" w:eastAsia="zh-CN" w:bidi="ar"/>
        </w:rPr>
      </w:pPr>
      <w:bookmarkStart w:id="0" w:name="_GoBack"/>
      <w:bookmarkEnd w:id="0"/>
    </w:p>
    <w:sectPr>
      <w:pgSz w:w="11906" w:h="16838"/>
      <w:pgMar w:top="720" w:right="720" w:bottom="720" w:left="72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D020F7"/>
    <w:multiLevelType w:val="singleLevel"/>
    <w:tmpl w:val="EDD020F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0ZGU2MDIyNjEzOTIyMzZlZDYxNDgwOGJhNDY0NDgifQ=="/>
  </w:docVars>
  <w:rsids>
    <w:rsidRoot w:val="7A8901A9"/>
    <w:rsid w:val="020849E3"/>
    <w:rsid w:val="0D6332A1"/>
    <w:rsid w:val="0E750D51"/>
    <w:rsid w:val="11515028"/>
    <w:rsid w:val="14065B01"/>
    <w:rsid w:val="3DC530D8"/>
    <w:rsid w:val="3EB34EB6"/>
    <w:rsid w:val="6AD91F9E"/>
    <w:rsid w:val="6EEB20AE"/>
    <w:rsid w:val="760F711B"/>
    <w:rsid w:val="7A8901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ind w:firstLine="640" w:firstLineChars="200"/>
      <w:jc w:val="both"/>
    </w:pPr>
    <w:rPr>
      <w:rFonts w:eastAsia="宋体" w:asciiTheme="minorAscii" w:hAnsiTheme="minorAscii" w:cstheme="minorBidi"/>
      <w:kern w:val="2"/>
      <w:sz w:val="24"/>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rFonts w:eastAsia="黑体" w:asciiTheme="minorAscii" w:hAnsiTheme="minorAscii"/>
      <w:kern w:val="44"/>
      <w:sz w:val="32"/>
    </w:rPr>
  </w:style>
  <w:style w:type="paragraph" w:styleId="3">
    <w:name w:val="heading 2"/>
    <w:basedOn w:val="1"/>
    <w:next w:val="1"/>
    <w:semiHidden/>
    <w:unhideWhenUsed/>
    <w:qFormat/>
    <w:uiPriority w:val="0"/>
    <w:pPr>
      <w:keepNext/>
      <w:keepLines/>
      <w:spacing w:before="260" w:beforeLines="0" w:beforeAutospacing="0" w:after="260" w:afterLines="0" w:afterAutospacing="0" w:line="240" w:lineRule="auto"/>
      <w:jc w:val="left"/>
      <w:outlineLvl w:val="1"/>
    </w:pPr>
    <w:rPr>
      <w:rFonts w:ascii="Arial" w:hAnsi="Arial" w:eastAsia="黑体"/>
      <w:sz w:val="30"/>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591</Words>
  <Characters>732</Characters>
  <Lines>0</Lines>
  <Paragraphs>0</Paragraphs>
  <TotalTime>21</TotalTime>
  <ScaleCrop>false</ScaleCrop>
  <LinksUpToDate>false</LinksUpToDate>
  <CharactersWithSpaces>732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2021-03-09T06:45:00Z</dcterms:created>
  <dc:creator>趴在柏树上的松鼠</dc:creator>
  <cp:lastModifiedBy>ml</cp:lastModifiedBy>
  <dcterms:modified xsi:type="dcterms:W3CDTF">2023-02-21T02:09:58Z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4B8F47842C24490E9B60B277BF734543</vt:lpwstr>
  </property>
</Properties>
</file>